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DB" w:rsidRPr="00355D0F" w:rsidRDefault="004C50DB" w:rsidP="004C50DB">
      <w:pPr>
        <w:rPr>
          <w:rFonts w:asciiTheme="minorHAnsi" w:hAnsiTheme="minorHAnsi" w:cstheme="minorHAnsi"/>
          <w:sz w:val="44"/>
          <w:szCs w:val="44"/>
        </w:rPr>
      </w:pPr>
      <w:r w:rsidRPr="00355D0F">
        <w:rPr>
          <w:rFonts w:asciiTheme="minorHAnsi" w:hAnsiTheme="minorHAnsi" w:cstheme="minorHAnsi"/>
          <w:sz w:val="44"/>
          <w:szCs w:val="44"/>
        </w:rPr>
        <w:t>Kusovníky k výkresům</w:t>
      </w:r>
    </w:p>
    <w:p w:rsidR="004C50DB" w:rsidRPr="00355D0F" w:rsidRDefault="004C50DB" w:rsidP="004C50DB">
      <w:pPr>
        <w:rPr>
          <w:rFonts w:asciiTheme="minorHAnsi" w:hAnsiTheme="minorHAnsi" w:cstheme="minorHAnsi"/>
        </w:rPr>
      </w:pPr>
    </w:p>
    <w:p w:rsidR="004C50DB" w:rsidRPr="00E87629" w:rsidRDefault="004C50DB" w:rsidP="004C50DB">
      <w:pPr>
        <w:rPr>
          <w:rFonts w:asciiTheme="minorHAnsi" w:hAnsiTheme="minorHAnsi" w:cstheme="minorHAnsi"/>
          <w:sz w:val="20"/>
          <w:szCs w:val="20"/>
        </w:rPr>
      </w:pPr>
    </w:p>
    <w:p w:rsidR="004C50DB" w:rsidRPr="00E87629" w:rsidRDefault="004C50DB" w:rsidP="004C50DB">
      <w:pPr>
        <w:rPr>
          <w:rFonts w:asciiTheme="minorHAnsi" w:hAnsiTheme="minorHAnsi" w:cstheme="minorHAnsi"/>
        </w:rPr>
      </w:pPr>
      <w:r w:rsidRPr="00E87629">
        <w:rPr>
          <w:rFonts w:asciiTheme="minorHAnsi" w:hAnsiTheme="minorHAnsi" w:cstheme="minorHAnsi"/>
        </w:rPr>
        <w:t>1. Okenní křídlo - kusovník</w:t>
      </w:r>
    </w:p>
    <w:tbl>
      <w:tblPr>
        <w:tblpPr w:leftFromText="141" w:rightFromText="141" w:vertAnchor="text" w:horzAnchor="page" w:tblpX="1371" w:tblpY="168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1894"/>
        <w:gridCol w:w="1080"/>
        <w:gridCol w:w="540"/>
        <w:gridCol w:w="720"/>
        <w:gridCol w:w="637"/>
        <w:gridCol w:w="567"/>
        <w:gridCol w:w="927"/>
        <w:gridCol w:w="618"/>
        <w:gridCol w:w="618"/>
        <w:gridCol w:w="530"/>
        <w:gridCol w:w="425"/>
        <w:gridCol w:w="568"/>
      </w:tblGrid>
      <w:tr w:rsidR="004C50DB" w:rsidRPr="00E87629" w:rsidTr="008C516A">
        <w:trPr>
          <w:cantSplit/>
          <w:trHeight w:val="274"/>
        </w:trPr>
        <w:tc>
          <w:tcPr>
            <w:tcW w:w="482" w:type="dxa"/>
            <w:vMerge w:val="restart"/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Název dílce</w:t>
            </w:r>
          </w:p>
        </w:tc>
        <w:tc>
          <w:tcPr>
            <w:tcW w:w="1080" w:type="dxa"/>
            <w:vMerge w:val="restart"/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Mater</w:t>
            </w:r>
          </w:p>
        </w:tc>
        <w:tc>
          <w:tcPr>
            <w:tcW w:w="1897" w:type="dxa"/>
            <w:gridSpan w:val="3"/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rozměry</w:t>
            </w: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ks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m</w:t>
            </w:r>
            <w:r w:rsidRPr="00E87629">
              <w:rPr>
                <w:rFonts w:asciiTheme="minorHAnsi" w:hAnsiTheme="minorHAnsi" w:cstheme="minorHAnsi"/>
                <w:i/>
                <w:vertAlign w:val="superscript"/>
              </w:rPr>
              <w:t>3/2</w:t>
            </w:r>
          </w:p>
        </w:tc>
        <w:tc>
          <w:tcPr>
            <w:tcW w:w="176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broušení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PÚ</w:t>
            </w:r>
          </w:p>
        </w:tc>
      </w:tr>
      <w:tr w:rsidR="004C50DB" w:rsidRPr="00E87629" w:rsidTr="008C516A">
        <w:trPr>
          <w:cantSplit/>
          <w:trHeight w:val="70"/>
        </w:trPr>
        <w:tc>
          <w:tcPr>
            <w:tcW w:w="482" w:type="dxa"/>
            <w:vMerge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4" w:type="dxa"/>
            <w:vMerge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I.</w:t>
            </w:r>
          </w:p>
        </w:tc>
        <w:tc>
          <w:tcPr>
            <w:tcW w:w="568" w:type="dxa"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II.</w:t>
            </w:r>
          </w:p>
        </w:tc>
      </w:tr>
      <w:tr w:rsidR="004C50DB" w:rsidRPr="00E87629" w:rsidTr="008C516A">
        <w:trPr>
          <w:cantSplit/>
          <w:trHeight w:val="274"/>
        </w:trPr>
        <w:tc>
          <w:tcPr>
            <w:tcW w:w="482" w:type="dxa"/>
            <w:tcBorders>
              <w:top w:val="single" w:sz="12" w:space="0" w:color="auto"/>
              <w:bottom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94" w:type="dxa"/>
            <w:tcBorders>
              <w:top w:val="single" w:sz="12" w:space="0" w:color="auto"/>
              <w:bottom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Vlys svislý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570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E87629">
              <w:rPr>
                <w:rFonts w:asciiTheme="minorHAnsi" w:hAnsiTheme="minorHAnsi" w:cstheme="minorHAnsi"/>
                <w:b/>
              </w:rPr>
              <w:t>0,0050</w:t>
            </w: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C50DB" w:rsidRPr="00E87629" w:rsidRDefault="004C50DB" w:rsidP="008C516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E87629">
              <w:rPr>
                <w:rFonts w:asciiTheme="minorHAnsi" w:hAnsiTheme="minorHAnsi" w:cstheme="minorHAnsi"/>
              </w:rPr>
              <w:t>Br</w:t>
            </w:r>
            <w:proofErr w:type="gramEnd"/>
            <w:r w:rsidRPr="00E87629">
              <w:rPr>
                <w:rFonts w:asciiTheme="minorHAnsi" w:hAnsiTheme="minorHAnsi" w:cstheme="minorHAnsi"/>
              </w:rPr>
              <w:t>.</w:t>
            </w:r>
            <w:proofErr w:type="gramStart"/>
            <w:r w:rsidRPr="00E87629">
              <w:rPr>
                <w:rFonts w:asciiTheme="minorHAnsi" w:hAnsiTheme="minorHAnsi" w:cstheme="minorHAnsi"/>
              </w:rPr>
              <w:t>papír</w:t>
            </w:r>
            <w:proofErr w:type="gramEnd"/>
            <w:r w:rsidRPr="00E87629">
              <w:rPr>
                <w:rFonts w:asciiTheme="minorHAnsi" w:hAnsiTheme="minorHAnsi" w:cstheme="minorHAnsi"/>
              </w:rPr>
              <w:t xml:space="preserve">  zrn. </w:t>
            </w:r>
            <w:r w:rsidRPr="00E87629"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61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C50DB" w:rsidRPr="00E87629" w:rsidRDefault="004C50DB" w:rsidP="008C516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E87629">
              <w:rPr>
                <w:rFonts w:asciiTheme="minorHAnsi" w:hAnsiTheme="minorHAnsi" w:cstheme="minorHAnsi"/>
              </w:rPr>
              <w:t>Br</w:t>
            </w:r>
            <w:proofErr w:type="gramEnd"/>
            <w:r w:rsidRPr="00E87629">
              <w:rPr>
                <w:rFonts w:asciiTheme="minorHAnsi" w:hAnsiTheme="minorHAnsi" w:cstheme="minorHAnsi"/>
              </w:rPr>
              <w:t>.</w:t>
            </w:r>
            <w:proofErr w:type="gramStart"/>
            <w:r w:rsidRPr="00E87629">
              <w:rPr>
                <w:rFonts w:asciiTheme="minorHAnsi" w:hAnsiTheme="minorHAnsi" w:cstheme="minorHAnsi"/>
              </w:rPr>
              <w:t>papír</w:t>
            </w:r>
            <w:proofErr w:type="gramEnd"/>
            <w:r w:rsidRPr="00E87629">
              <w:rPr>
                <w:rFonts w:asciiTheme="minorHAnsi" w:hAnsiTheme="minorHAnsi" w:cstheme="minorHAnsi"/>
              </w:rPr>
              <w:t xml:space="preserve">  zrn. </w:t>
            </w:r>
            <w:r w:rsidRPr="00E87629">
              <w:rPr>
                <w:rFonts w:asciiTheme="minorHAnsi" w:hAnsiTheme="minorHAnsi" w:cstheme="minorHAnsi"/>
                <w:b/>
              </w:rPr>
              <w:t>120</w:t>
            </w:r>
          </w:p>
        </w:tc>
        <w:tc>
          <w:tcPr>
            <w:tcW w:w="5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8" w:type="dxa"/>
            <w:tcBorders>
              <w:top w:val="single" w:sz="12" w:space="0" w:color="auto"/>
              <w:bottom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</w:tr>
      <w:tr w:rsidR="004C50DB" w:rsidRPr="00E87629" w:rsidTr="008C516A">
        <w:trPr>
          <w:cantSplit/>
          <w:trHeight w:val="274"/>
        </w:trPr>
        <w:tc>
          <w:tcPr>
            <w:tcW w:w="482" w:type="dxa"/>
            <w:tcBorders>
              <w:top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 xml:space="preserve">Vlys vodorovný 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E87629">
              <w:rPr>
                <w:rFonts w:asciiTheme="minorHAnsi" w:hAnsiTheme="minorHAnsi" w:cstheme="minorHAnsi"/>
                <w:b/>
              </w:rPr>
              <w:t>0,0033</w:t>
            </w:r>
          </w:p>
        </w:tc>
        <w:tc>
          <w:tcPr>
            <w:tcW w:w="618" w:type="dxa"/>
            <w:vMerge/>
            <w:tcBorders>
              <w:lef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vMerge/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0" w:type="dxa"/>
            <w:tcBorders>
              <w:top w:val="single" w:sz="4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</w:tr>
      <w:tr w:rsidR="004C50DB" w:rsidRPr="00E87629" w:rsidTr="008C516A">
        <w:trPr>
          <w:cantSplit/>
          <w:trHeight w:val="274"/>
        </w:trPr>
        <w:tc>
          <w:tcPr>
            <w:tcW w:w="482" w:type="dxa"/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894" w:type="dxa"/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 xml:space="preserve"> Sklo čiré</w:t>
            </w:r>
          </w:p>
        </w:tc>
        <w:tc>
          <w:tcPr>
            <w:tcW w:w="1080" w:type="dxa"/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40" w:type="dxa"/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20" w:type="dxa"/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254</w:t>
            </w:r>
          </w:p>
        </w:tc>
        <w:tc>
          <w:tcPr>
            <w:tcW w:w="637" w:type="dxa"/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444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E87629">
              <w:rPr>
                <w:rFonts w:asciiTheme="minorHAnsi" w:hAnsiTheme="minorHAnsi" w:cstheme="minorHAnsi"/>
                <w:b/>
              </w:rPr>
              <w:t>0,0007</w:t>
            </w:r>
          </w:p>
        </w:tc>
        <w:tc>
          <w:tcPr>
            <w:tcW w:w="618" w:type="dxa"/>
            <w:vMerge/>
            <w:tcBorders>
              <w:lef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vMerge/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8" w:type="dxa"/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</w:tr>
    </w:tbl>
    <w:p w:rsidR="004C50DB" w:rsidRPr="00E87629" w:rsidRDefault="004C50DB" w:rsidP="004C50DB">
      <w:pPr>
        <w:rPr>
          <w:rFonts w:asciiTheme="minorHAnsi" w:hAnsiTheme="minorHAnsi" w:cstheme="minorHAnsi"/>
        </w:rPr>
      </w:pPr>
    </w:p>
    <w:p w:rsidR="004C50DB" w:rsidRPr="00E87629" w:rsidRDefault="004C50DB" w:rsidP="004C50DB">
      <w:pPr>
        <w:rPr>
          <w:rFonts w:asciiTheme="minorHAnsi" w:hAnsiTheme="minorHAnsi" w:cstheme="minorHAnsi"/>
        </w:rPr>
      </w:pPr>
      <w:r w:rsidRPr="00E87629">
        <w:rPr>
          <w:rFonts w:asciiTheme="minorHAnsi" w:hAnsiTheme="minorHAnsi" w:cstheme="minorHAnsi"/>
        </w:rPr>
        <w:t>2. Okenní rám - kusovník</w:t>
      </w:r>
    </w:p>
    <w:tbl>
      <w:tblPr>
        <w:tblpPr w:leftFromText="141" w:rightFromText="141" w:vertAnchor="text" w:horzAnchor="page" w:tblpX="1337" w:tblpY="168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1894"/>
        <w:gridCol w:w="1080"/>
        <w:gridCol w:w="540"/>
        <w:gridCol w:w="720"/>
        <w:gridCol w:w="637"/>
        <w:gridCol w:w="567"/>
        <w:gridCol w:w="927"/>
        <w:gridCol w:w="618"/>
        <w:gridCol w:w="618"/>
        <w:gridCol w:w="530"/>
        <w:gridCol w:w="426"/>
        <w:gridCol w:w="567"/>
      </w:tblGrid>
      <w:tr w:rsidR="004C50DB" w:rsidRPr="00E87629" w:rsidTr="008C516A">
        <w:trPr>
          <w:cantSplit/>
          <w:trHeight w:val="274"/>
        </w:trPr>
        <w:tc>
          <w:tcPr>
            <w:tcW w:w="482" w:type="dxa"/>
            <w:vMerge w:val="restart"/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Název dílce</w:t>
            </w:r>
          </w:p>
        </w:tc>
        <w:tc>
          <w:tcPr>
            <w:tcW w:w="1080" w:type="dxa"/>
            <w:vMerge w:val="restart"/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Mater</w:t>
            </w:r>
          </w:p>
        </w:tc>
        <w:tc>
          <w:tcPr>
            <w:tcW w:w="1897" w:type="dxa"/>
            <w:gridSpan w:val="3"/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rozměry</w:t>
            </w: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ks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m</w:t>
            </w:r>
            <w:r w:rsidRPr="00E87629">
              <w:rPr>
                <w:rFonts w:asciiTheme="minorHAnsi" w:hAnsiTheme="minorHAnsi" w:cstheme="minorHAnsi"/>
                <w:i/>
                <w:vertAlign w:val="superscript"/>
              </w:rPr>
              <w:t>3/2</w:t>
            </w:r>
          </w:p>
        </w:tc>
        <w:tc>
          <w:tcPr>
            <w:tcW w:w="176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broušení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PÚ</w:t>
            </w:r>
          </w:p>
        </w:tc>
      </w:tr>
      <w:tr w:rsidR="004C50DB" w:rsidRPr="00E87629" w:rsidTr="008C516A">
        <w:trPr>
          <w:cantSplit/>
          <w:trHeight w:val="70"/>
        </w:trPr>
        <w:tc>
          <w:tcPr>
            <w:tcW w:w="482" w:type="dxa"/>
            <w:vMerge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4" w:type="dxa"/>
            <w:vMerge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I.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E87629">
              <w:rPr>
                <w:rFonts w:asciiTheme="minorHAnsi" w:hAnsiTheme="minorHAnsi" w:cstheme="minorHAnsi"/>
                <w:i/>
              </w:rPr>
              <w:t>II.</w:t>
            </w:r>
          </w:p>
        </w:tc>
      </w:tr>
      <w:tr w:rsidR="004C50DB" w:rsidRPr="00E87629" w:rsidTr="008C516A">
        <w:trPr>
          <w:cantSplit/>
          <w:trHeight w:val="474"/>
        </w:trPr>
        <w:tc>
          <w:tcPr>
            <w:tcW w:w="482" w:type="dxa"/>
            <w:tcBorders>
              <w:top w:val="single" w:sz="12" w:space="0" w:color="auto"/>
              <w:bottom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94" w:type="dxa"/>
            <w:tcBorders>
              <w:top w:val="single" w:sz="12" w:space="0" w:color="auto"/>
              <w:bottom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Vlys svislý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650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E87629">
              <w:rPr>
                <w:rFonts w:asciiTheme="minorHAnsi" w:hAnsiTheme="minorHAnsi" w:cstheme="minorHAnsi"/>
                <w:b/>
              </w:rPr>
              <w:t>0,0057</w:t>
            </w:r>
          </w:p>
        </w:tc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C50DB" w:rsidRPr="00E87629" w:rsidRDefault="004C50DB" w:rsidP="008C516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  <w:b/>
              </w:rPr>
              <w:t>80</w:t>
            </w:r>
          </w:p>
        </w:tc>
        <w:tc>
          <w:tcPr>
            <w:tcW w:w="61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4C50DB" w:rsidRPr="00E87629" w:rsidRDefault="004C50DB" w:rsidP="008C516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  <w:b/>
              </w:rPr>
              <w:t>120</w:t>
            </w:r>
          </w:p>
        </w:tc>
        <w:tc>
          <w:tcPr>
            <w:tcW w:w="5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</w:tr>
      <w:tr w:rsidR="004C50DB" w:rsidRPr="00E87629" w:rsidTr="008C516A">
        <w:trPr>
          <w:cantSplit/>
          <w:trHeight w:val="456"/>
        </w:trPr>
        <w:tc>
          <w:tcPr>
            <w:tcW w:w="482" w:type="dxa"/>
            <w:tcBorders>
              <w:top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 xml:space="preserve">Vlys vodorovný 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637" w:type="dxa"/>
            <w:tcBorders>
              <w:top w:val="single" w:sz="4" w:space="0" w:color="auto"/>
            </w:tcBorders>
            <w:vAlign w:val="center"/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E8762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E87629">
              <w:rPr>
                <w:rFonts w:asciiTheme="minorHAnsi" w:hAnsiTheme="minorHAnsi" w:cstheme="minorHAnsi"/>
                <w:b/>
              </w:rPr>
              <w:t>0,0040</w:t>
            </w:r>
          </w:p>
        </w:tc>
        <w:tc>
          <w:tcPr>
            <w:tcW w:w="618" w:type="dxa"/>
            <w:vMerge/>
            <w:tcBorders>
              <w:lef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vMerge/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0" w:type="dxa"/>
            <w:tcBorders>
              <w:top w:val="single" w:sz="4" w:space="0" w:color="auto"/>
              <w:righ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C50DB" w:rsidRPr="00E87629" w:rsidRDefault="004C50DB" w:rsidP="008C516A">
            <w:pPr>
              <w:rPr>
                <w:rFonts w:asciiTheme="minorHAnsi" w:hAnsiTheme="minorHAnsi" w:cstheme="minorHAnsi"/>
              </w:rPr>
            </w:pPr>
          </w:p>
        </w:tc>
      </w:tr>
    </w:tbl>
    <w:p w:rsidR="004C50DB" w:rsidRPr="00E87629" w:rsidRDefault="004C50DB" w:rsidP="004C50DB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C50DB" w:rsidRPr="00E87629" w:rsidRDefault="004C50DB" w:rsidP="004C50DB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4C50DB" w:rsidRPr="00355D0F" w:rsidRDefault="004C50DB" w:rsidP="004C50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Pr="00355D0F">
        <w:rPr>
          <w:rFonts w:asciiTheme="minorHAnsi" w:hAnsiTheme="minorHAnsi" w:cstheme="minorHAnsi"/>
        </w:rPr>
        <w:t>Palubkové vlysy – obložení - kusovník</w:t>
      </w:r>
    </w:p>
    <w:tbl>
      <w:tblPr>
        <w:tblpPr w:leftFromText="141" w:rightFromText="141" w:vertAnchor="text" w:horzAnchor="page" w:tblpX="1371" w:tblpY="168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1080"/>
        <w:gridCol w:w="540"/>
        <w:gridCol w:w="720"/>
        <w:gridCol w:w="636"/>
        <w:gridCol w:w="487"/>
        <w:gridCol w:w="927"/>
        <w:gridCol w:w="572"/>
        <w:gridCol w:w="567"/>
        <w:gridCol w:w="567"/>
        <w:gridCol w:w="425"/>
        <w:gridCol w:w="567"/>
      </w:tblGrid>
      <w:tr w:rsidR="004C50DB" w:rsidRPr="00355D0F" w:rsidTr="008C516A">
        <w:trPr>
          <w:cantSplit/>
          <w:trHeight w:val="274"/>
        </w:trPr>
        <w:tc>
          <w:tcPr>
            <w:tcW w:w="534" w:type="dxa"/>
            <w:vMerge w:val="restart"/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Název dílce</w:t>
            </w:r>
          </w:p>
        </w:tc>
        <w:tc>
          <w:tcPr>
            <w:tcW w:w="1080" w:type="dxa"/>
            <w:vMerge w:val="restart"/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Mater</w:t>
            </w:r>
          </w:p>
        </w:tc>
        <w:tc>
          <w:tcPr>
            <w:tcW w:w="1896" w:type="dxa"/>
            <w:gridSpan w:val="3"/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rozměry</w:t>
            </w:r>
          </w:p>
        </w:tc>
        <w:tc>
          <w:tcPr>
            <w:tcW w:w="487" w:type="dxa"/>
            <w:vMerge w:val="restart"/>
            <w:tcBorders>
              <w:right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ks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m</w:t>
            </w:r>
            <w:r w:rsidRPr="00355D0F">
              <w:rPr>
                <w:rFonts w:asciiTheme="minorHAnsi" w:hAnsiTheme="minorHAnsi" w:cstheme="minorHAnsi"/>
                <w:i/>
                <w:vertAlign w:val="superscript"/>
              </w:rPr>
              <w:t>3/2</w:t>
            </w:r>
          </w:p>
        </w:tc>
        <w:tc>
          <w:tcPr>
            <w:tcW w:w="17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broušení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PÚ</w:t>
            </w:r>
          </w:p>
        </w:tc>
      </w:tr>
      <w:tr w:rsidR="004C50DB" w:rsidRPr="00355D0F" w:rsidTr="008C516A">
        <w:trPr>
          <w:cantSplit/>
          <w:trHeight w:val="70"/>
        </w:trPr>
        <w:tc>
          <w:tcPr>
            <w:tcW w:w="534" w:type="dxa"/>
            <w:vMerge/>
            <w:tcBorders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36" w:type="dxa"/>
            <w:tcBorders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8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I.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355D0F">
              <w:rPr>
                <w:rFonts w:asciiTheme="minorHAnsi" w:hAnsiTheme="minorHAnsi" w:cstheme="minorHAnsi"/>
                <w:i/>
              </w:rPr>
              <w:t>II.</w:t>
            </w:r>
          </w:p>
        </w:tc>
      </w:tr>
      <w:tr w:rsidR="004C50DB" w:rsidRPr="00355D0F" w:rsidTr="008C516A">
        <w:trPr>
          <w:cantSplit/>
          <w:trHeight w:val="3198"/>
        </w:trPr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Palubka</w:t>
            </w:r>
          </w:p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 xml:space="preserve">PÚ jednostranně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BO/SM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850</w:t>
            </w:r>
          </w:p>
        </w:tc>
        <w:tc>
          <w:tcPr>
            <w:tcW w:w="4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</w:rPr>
            </w:pPr>
            <w:r w:rsidRPr="00355D0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DB" w:rsidRPr="00355D0F" w:rsidRDefault="004C50DB" w:rsidP="008C516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55D0F">
              <w:rPr>
                <w:rFonts w:asciiTheme="minorHAnsi" w:hAnsiTheme="minorHAnsi" w:cstheme="minorHAnsi"/>
                <w:b/>
              </w:rPr>
              <w:t>0,0033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C50DB" w:rsidRPr="00355D0F" w:rsidRDefault="004C50DB" w:rsidP="008C516A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Br</w:t>
            </w:r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papír</w:t>
            </w:r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 xml:space="preserve">  zrn. </w:t>
            </w:r>
            <w:r w:rsidRPr="00355D0F">
              <w:rPr>
                <w:rFonts w:asciiTheme="minorHAnsi" w:hAnsiTheme="minorHAnsi"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C50DB" w:rsidRPr="00355D0F" w:rsidRDefault="004C50DB" w:rsidP="008C516A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Br</w:t>
            </w:r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Start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>papír</w:t>
            </w:r>
            <w:proofErr w:type="gramEnd"/>
            <w:r w:rsidRPr="00355D0F">
              <w:rPr>
                <w:rFonts w:asciiTheme="minorHAnsi" w:hAnsiTheme="minorHAnsi" w:cstheme="minorHAnsi"/>
                <w:sz w:val="18"/>
                <w:szCs w:val="18"/>
              </w:rPr>
              <w:t xml:space="preserve">  zrn. </w:t>
            </w:r>
            <w:r w:rsidRPr="00355D0F">
              <w:rPr>
                <w:rFonts w:asciiTheme="minorHAnsi" w:hAnsiTheme="minorHAnsi"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50DB" w:rsidRPr="00355D0F" w:rsidRDefault="004C50DB" w:rsidP="008C516A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355D0F">
              <w:rPr>
                <w:rFonts w:asciiTheme="minorHAnsi" w:hAnsiTheme="minorHAnsi" w:cstheme="minorHAnsi"/>
                <w:sz w:val="20"/>
              </w:rPr>
              <w:t>Vodouředitelné</w:t>
            </w:r>
            <w:proofErr w:type="spellEnd"/>
            <w:r w:rsidRPr="00355D0F">
              <w:rPr>
                <w:rFonts w:asciiTheme="minorHAnsi" w:hAnsiTheme="minorHAnsi" w:cstheme="minorHAnsi"/>
                <w:sz w:val="20"/>
              </w:rPr>
              <w:t xml:space="preserve"> mořidlo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C50DB" w:rsidRPr="00355D0F" w:rsidRDefault="004C50DB" w:rsidP="008C516A">
            <w:pPr>
              <w:pStyle w:val="Textvbloku"/>
              <w:framePr w:hSpace="0" w:wrap="auto" w:vAnchor="margin" w:hAnchor="text" w:xAlign="left" w:yAlign="inline"/>
              <w:rPr>
                <w:rFonts w:asciiTheme="minorHAnsi" w:hAnsiTheme="minorHAnsi" w:cstheme="minorHAnsi"/>
              </w:rPr>
            </w:pPr>
            <w:proofErr w:type="spellStart"/>
            <w:r w:rsidRPr="00355D0F">
              <w:rPr>
                <w:rFonts w:asciiTheme="minorHAnsi" w:hAnsiTheme="minorHAnsi" w:cstheme="minorHAnsi"/>
              </w:rPr>
              <w:t>Sportacryl</w:t>
            </w:r>
            <w:proofErr w:type="spellEnd"/>
            <w:r w:rsidRPr="00355D0F">
              <w:rPr>
                <w:rFonts w:asciiTheme="minorHAnsi" w:hAnsiTheme="minorHAnsi" w:cstheme="minorHAnsi"/>
              </w:rPr>
              <w:t xml:space="preserve"> MAT </w:t>
            </w:r>
            <w:proofErr w:type="spellStart"/>
            <w:r w:rsidRPr="00355D0F">
              <w:rPr>
                <w:rFonts w:asciiTheme="minorHAnsi" w:hAnsiTheme="minorHAnsi" w:cstheme="minorHAnsi"/>
              </w:rPr>
              <w:t>vodouředitelný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4C50DB" w:rsidRPr="00355D0F" w:rsidRDefault="004C50DB" w:rsidP="008C516A">
            <w:pPr>
              <w:pStyle w:val="Textvbloku"/>
              <w:framePr w:hSpace="0" w:wrap="auto" w:vAnchor="margin" w:hAnchor="text" w:xAlign="left" w:yAlign="inline"/>
              <w:rPr>
                <w:rFonts w:asciiTheme="minorHAnsi" w:hAnsiTheme="minorHAnsi" w:cstheme="minorHAnsi"/>
              </w:rPr>
            </w:pPr>
            <w:proofErr w:type="spellStart"/>
            <w:r w:rsidRPr="00355D0F">
              <w:rPr>
                <w:rFonts w:asciiTheme="minorHAnsi" w:hAnsiTheme="minorHAnsi" w:cstheme="minorHAnsi"/>
              </w:rPr>
              <w:t>Sportacryl</w:t>
            </w:r>
            <w:proofErr w:type="spellEnd"/>
            <w:r w:rsidRPr="00355D0F">
              <w:rPr>
                <w:rFonts w:asciiTheme="minorHAnsi" w:hAnsiTheme="minorHAnsi" w:cstheme="minorHAnsi"/>
              </w:rPr>
              <w:t xml:space="preserve"> MAT </w:t>
            </w:r>
            <w:proofErr w:type="spellStart"/>
            <w:r w:rsidRPr="00355D0F">
              <w:rPr>
                <w:rFonts w:asciiTheme="minorHAnsi" w:hAnsiTheme="minorHAnsi" w:cstheme="minorHAnsi"/>
              </w:rPr>
              <w:t>vodouředitelný</w:t>
            </w:r>
            <w:proofErr w:type="spellEnd"/>
          </w:p>
        </w:tc>
      </w:tr>
    </w:tbl>
    <w:p w:rsidR="004C50DB" w:rsidRPr="00355D0F" w:rsidRDefault="004C50DB" w:rsidP="004C50DB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4C50DB" w:rsidRPr="00355D0F" w:rsidRDefault="004C50DB" w:rsidP="004C50DB">
      <w:pPr>
        <w:tabs>
          <w:tab w:val="left" w:pos="426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D20AD0" w:rsidRDefault="00D20AD0" w:rsidP="004C50DB">
      <w:bookmarkStart w:id="0" w:name="_GoBack"/>
      <w:bookmarkEnd w:id="0"/>
    </w:p>
    <w:sectPr w:rsidR="00D20AD0" w:rsidSect="00BA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0DB"/>
    <w:rsid w:val="004C50DB"/>
    <w:rsid w:val="006D3FA7"/>
    <w:rsid w:val="006F5D56"/>
    <w:rsid w:val="00BA10A3"/>
    <w:rsid w:val="00D20AD0"/>
    <w:rsid w:val="00D8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rsid w:val="004C50DB"/>
    <w:pPr>
      <w:framePr w:hSpace="141" w:wrap="around" w:vAnchor="text" w:hAnchor="page" w:x="554" w:y="168"/>
      <w:ind w:left="113" w:right="113"/>
      <w:jc w:val="center"/>
    </w:pPr>
    <w:rPr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rsid w:val="004C50DB"/>
    <w:pPr>
      <w:framePr w:hSpace="141" w:wrap="around" w:vAnchor="text" w:hAnchor="page" w:x="554" w:y="168"/>
      <w:ind w:left="113" w:right="113"/>
      <w:jc w:val="center"/>
    </w:pPr>
    <w:rPr>
      <w:sz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Jiřina</dc:creator>
  <cp:lastModifiedBy>Vladimír</cp:lastModifiedBy>
  <cp:revision>3</cp:revision>
  <dcterms:created xsi:type="dcterms:W3CDTF">2014-10-17T13:45:00Z</dcterms:created>
  <dcterms:modified xsi:type="dcterms:W3CDTF">2014-10-17T13:59:00Z</dcterms:modified>
</cp:coreProperties>
</file>